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88" w:rsidRDefault="001B5C88" w:rsidP="001B5C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Роскошь букетов в шляпных коробках</w:t>
      </w:r>
    </w:p>
    <w:p w:rsidR="001B5C88" w:rsidRDefault="001B5C88" w:rsidP="001B5C88">
      <w:pPr>
        <w:spacing w:after="0"/>
        <w:ind w:firstLine="567"/>
        <w:jc w:val="both"/>
        <w:rPr>
          <w:rFonts w:ascii="Times New Roman" w:eastAsia="Times New Roman" w:hAnsi="Times New Roman"/>
          <w:kern w:val="36"/>
          <w:sz w:val="24"/>
          <w:szCs w:val="24"/>
        </w:rPr>
      </w:pPr>
      <w:r w:rsidRPr="008D4FBF">
        <w:rPr>
          <w:rFonts w:ascii="Times New Roman" w:hAnsi="Times New Roman" w:cs="Times New Roman"/>
          <w:sz w:val="24"/>
          <w:szCs w:val="24"/>
        </w:rPr>
        <w:t xml:space="preserve">Задавались ли вы хоть раз вопросом, как на самом деле выглядит любовь? </w:t>
      </w:r>
      <w:r>
        <w:rPr>
          <w:rFonts w:ascii="Times New Roman" w:hAnsi="Times New Roman" w:cs="Times New Roman"/>
          <w:sz w:val="24"/>
          <w:szCs w:val="24"/>
        </w:rPr>
        <w:t xml:space="preserve">Как пахнет счастье? Какого цвета признательность? Мы раскроем вам тайну и покажем, в чем выражаются настоящие эмоции и чувства. </w:t>
      </w:r>
      <w:r w:rsidRPr="006753E2">
        <w:rPr>
          <w:rFonts w:ascii="Times New Roman" w:hAnsi="Times New Roman" w:cs="Times New Roman"/>
          <w:b/>
          <w:sz w:val="24"/>
          <w:szCs w:val="24"/>
        </w:rPr>
        <w:t>Цветы в шляпной коробке</w:t>
      </w:r>
      <w:r>
        <w:rPr>
          <w:rFonts w:ascii="Times New Roman" w:hAnsi="Times New Roman" w:cs="Times New Roman"/>
          <w:sz w:val="24"/>
          <w:szCs w:val="24"/>
        </w:rPr>
        <w:t xml:space="preserve"> – вот что является искренним проявлением комплиментов. Представьте мужчину, шагающего с роскошной коробкой, наполненной цветами и сладостями от </w:t>
      </w:r>
      <w:proofErr w:type="spellStart"/>
      <w:r w:rsidRPr="00DB4C96">
        <w:rPr>
          <w:rFonts w:ascii="Times New Roman" w:eastAsia="Times New Roman" w:hAnsi="Times New Roman"/>
          <w:b/>
          <w:kern w:val="36"/>
          <w:sz w:val="24"/>
          <w:szCs w:val="24"/>
          <w:lang w:val="en-US"/>
        </w:rPr>
        <w:t>superflowers</w:t>
      </w:r>
      <w:proofErr w:type="spellEnd"/>
      <w:r w:rsidRPr="00DB4C96">
        <w:rPr>
          <w:rFonts w:ascii="Times New Roman" w:eastAsia="Times New Roman" w:hAnsi="Times New Roman"/>
          <w:b/>
          <w:kern w:val="36"/>
          <w:sz w:val="24"/>
          <w:szCs w:val="24"/>
        </w:rPr>
        <w:t>.</w:t>
      </w:r>
      <w:r w:rsidRPr="00DB4C96">
        <w:rPr>
          <w:rFonts w:ascii="Times New Roman" w:eastAsia="Times New Roman" w:hAnsi="Times New Roman"/>
          <w:b/>
          <w:kern w:val="36"/>
          <w:sz w:val="24"/>
          <w:szCs w:val="24"/>
          <w:lang w:val="en-US"/>
        </w:rPr>
        <w:t>com</w:t>
      </w:r>
      <w:r w:rsidRPr="00DB4C96">
        <w:rPr>
          <w:rFonts w:ascii="Times New Roman" w:eastAsia="Times New Roman" w:hAnsi="Times New Roman"/>
          <w:b/>
          <w:kern w:val="36"/>
          <w:sz w:val="24"/>
          <w:szCs w:val="24"/>
        </w:rPr>
        <w:t>.</w:t>
      </w:r>
      <w:proofErr w:type="spellStart"/>
      <w:r w:rsidRPr="00DB4C96">
        <w:rPr>
          <w:rFonts w:ascii="Times New Roman" w:eastAsia="Times New Roman" w:hAnsi="Times New Roman"/>
          <w:b/>
          <w:kern w:val="36"/>
          <w:sz w:val="24"/>
          <w:szCs w:val="24"/>
          <w:lang w:val="en-US"/>
        </w:rPr>
        <w:t>ua</w:t>
      </w:r>
      <w:proofErr w:type="spellEnd"/>
      <w:r w:rsidRPr="00DB4C96">
        <w:rPr>
          <w:rFonts w:ascii="Times New Roman" w:eastAsia="Times New Roman" w:hAnsi="Times New Roman"/>
          <w:b/>
          <w:kern w:val="36"/>
          <w:sz w:val="24"/>
          <w:szCs w:val="24"/>
        </w:rPr>
        <w:t>.</w:t>
      </w:r>
      <w:r>
        <w:rPr>
          <w:rFonts w:ascii="Times New Roman" w:eastAsia="Times New Roman" w:hAnsi="Times New Roman"/>
          <w:b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36"/>
          <w:sz w:val="24"/>
          <w:szCs w:val="24"/>
        </w:rPr>
        <w:t xml:space="preserve">Каждая женщина, увидевшая подобное, в глубине души захочет и себе такой подарок, ведь это не только трогательно и романтично, но и безумно красиво. </w:t>
      </w:r>
    </w:p>
    <w:p w:rsidR="001B5C88" w:rsidRDefault="001B5C88" w:rsidP="001B5C88">
      <w:pPr>
        <w:spacing w:after="0"/>
        <w:ind w:firstLine="567"/>
        <w:jc w:val="both"/>
        <w:rPr>
          <w:rFonts w:ascii="Times New Roman" w:eastAsia="Times New Roman" w:hAnsi="Times New Roman"/>
          <w:kern w:val="36"/>
          <w:sz w:val="24"/>
          <w:szCs w:val="24"/>
        </w:rPr>
      </w:pPr>
      <w:r>
        <w:rPr>
          <w:rFonts w:ascii="Times New Roman" w:eastAsia="Times New Roman" w:hAnsi="Times New Roman"/>
          <w:kern w:val="36"/>
          <w:sz w:val="24"/>
          <w:szCs w:val="24"/>
        </w:rPr>
        <w:t xml:space="preserve">Оригинальность идеи, комбинировать букеты в шляпной коробке действительно превзошла все ожидания. Сама по себе емкость выглядит настоящим шедевром, благодаря их оригинальному оформлению декоративными лентами из атласа и кружева ручной работы. Не говоря уже о богатстве всевозможных цветочных комбинаций, которые можно собрать в единую композицию к любому поводу и дарить можно абсолютно всем, без ограничений. </w:t>
      </w:r>
    </w:p>
    <w:p w:rsidR="001B5C88" w:rsidRDefault="001B5C88" w:rsidP="001B5C88">
      <w:pPr>
        <w:spacing w:after="0"/>
        <w:ind w:firstLine="567"/>
        <w:jc w:val="both"/>
        <w:rPr>
          <w:rFonts w:ascii="Times New Roman" w:eastAsia="Times New Roman" w:hAnsi="Times New Roman"/>
          <w:kern w:val="36"/>
          <w:sz w:val="24"/>
          <w:szCs w:val="24"/>
        </w:rPr>
      </w:pPr>
      <w:r>
        <w:rPr>
          <w:rFonts w:ascii="Times New Roman" w:eastAsia="Times New Roman" w:hAnsi="Times New Roman"/>
          <w:kern w:val="36"/>
          <w:sz w:val="24"/>
          <w:szCs w:val="24"/>
        </w:rPr>
        <w:t xml:space="preserve">Стоит отметить, что подобный формат </w:t>
      </w:r>
      <w:r w:rsidRPr="003B3B2F">
        <w:rPr>
          <w:rFonts w:ascii="Times New Roman" w:eastAsia="Times New Roman" w:hAnsi="Times New Roman"/>
          <w:b/>
          <w:kern w:val="36"/>
          <w:sz w:val="24"/>
          <w:szCs w:val="24"/>
        </w:rPr>
        <w:t>букета в шляпной коробке</w:t>
      </w:r>
      <w:r>
        <w:rPr>
          <w:rFonts w:ascii="Times New Roman" w:eastAsia="Times New Roman" w:hAnsi="Times New Roman"/>
          <w:kern w:val="36"/>
          <w:sz w:val="24"/>
          <w:szCs w:val="24"/>
        </w:rPr>
        <w:t xml:space="preserve"> является весьма практичным вариантом, если вы намерены вручить букет в общественном месте, например: офисе, ресторане, театре, словом, там, где могут возникнуть сложности с дальнейшим размещением цветочного презента. В процессе наполнения коробки растениями, на ее дно кладут насыщенную специальным раствором флористическую губку, что способствует длительной сохранности их свежести и первозданного вида. </w:t>
      </w:r>
    </w:p>
    <w:p w:rsidR="001B5C88" w:rsidRDefault="001B5C88" w:rsidP="001B5C88">
      <w:pPr>
        <w:spacing w:after="0"/>
        <w:ind w:firstLine="567"/>
        <w:jc w:val="both"/>
        <w:rPr>
          <w:rFonts w:ascii="Times New Roman" w:eastAsia="Times New Roman" w:hAnsi="Times New Roman"/>
          <w:kern w:val="36"/>
          <w:sz w:val="24"/>
          <w:szCs w:val="24"/>
        </w:rPr>
      </w:pPr>
      <w:r>
        <w:rPr>
          <w:rFonts w:ascii="Times New Roman" w:eastAsia="Times New Roman" w:hAnsi="Times New Roman"/>
          <w:kern w:val="36"/>
          <w:sz w:val="24"/>
          <w:szCs w:val="24"/>
        </w:rPr>
        <w:t xml:space="preserve">Учитывая презентабельный вид букета в шляпной коробке, его смело можно заказать для делового партнера, начальника, коллеге по работе и т.д. Флористы </w:t>
      </w:r>
      <w:proofErr w:type="gramStart"/>
      <w:r>
        <w:rPr>
          <w:rFonts w:ascii="Times New Roman" w:eastAsia="Times New Roman" w:hAnsi="Times New Roman"/>
          <w:kern w:val="36"/>
          <w:sz w:val="24"/>
          <w:szCs w:val="24"/>
        </w:rPr>
        <w:t>интернет-магазина</w:t>
      </w:r>
      <w:proofErr w:type="gramEnd"/>
      <w:r>
        <w:rPr>
          <w:rFonts w:ascii="Times New Roman" w:eastAsia="Times New Roman" w:hAnsi="Times New Roman"/>
          <w:kern w:val="36"/>
          <w:sz w:val="24"/>
          <w:szCs w:val="24"/>
        </w:rPr>
        <w:t xml:space="preserve"> </w:t>
      </w:r>
      <w:proofErr w:type="spellStart"/>
      <w:r w:rsidRPr="00DB4C96">
        <w:rPr>
          <w:rFonts w:ascii="Times New Roman" w:eastAsia="Times New Roman" w:hAnsi="Times New Roman"/>
          <w:b/>
          <w:kern w:val="36"/>
          <w:sz w:val="24"/>
          <w:szCs w:val="24"/>
          <w:lang w:val="en-US"/>
        </w:rPr>
        <w:t>superflowers</w:t>
      </w:r>
      <w:proofErr w:type="spellEnd"/>
      <w:r w:rsidRPr="00DB4C96">
        <w:rPr>
          <w:rFonts w:ascii="Times New Roman" w:eastAsia="Times New Roman" w:hAnsi="Times New Roman"/>
          <w:b/>
          <w:kern w:val="36"/>
          <w:sz w:val="24"/>
          <w:szCs w:val="24"/>
        </w:rPr>
        <w:t>.</w:t>
      </w:r>
      <w:r w:rsidRPr="00DB4C96">
        <w:rPr>
          <w:rFonts w:ascii="Times New Roman" w:eastAsia="Times New Roman" w:hAnsi="Times New Roman"/>
          <w:b/>
          <w:kern w:val="36"/>
          <w:sz w:val="24"/>
          <w:szCs w:val="24"/>
          <w:lang w:val="en-US"/>
        </w:rPr>
        <w:t>com</w:t>
      </w:r>
      <w:r w:rsidRPr="00DB4C96">
        <w:rPr>
          <w:rFonts w:ascii="Times New Roman" w:eastAsia="Times New Roman" w:hAnsi="Times New Roman"/>
          <w:b/>
          <w:kern w:val="36"/>
          <w:sz w:val="24"/>
          <w:szCs w:val="24"/>
        </w:rPr>
        <w:t>.</w:t>
      </w:r>
      <w:proofErr w:type="spellStart"/>
      <w:r w:rsidRPr="00DB4C96">
        <w:rPr>
          <w:rFonts w:ascii="Times New Roman" w:eastAsia="Times New Roman" w:hAnsi="Times New Roman"/>
          <w:b/>
          <w:kern w:val="36"/>
          <w:sz w:val="24"/>
          <w:szCs w:val="24"/>
          <w:lang w:val="en-US"/>
        </w:rPr>
        <w:t>ua</w:t>
      </w:r>
      <w:proofErr w:type="spellEnd"/>
      <w:r>
        <w:rPr>
          <w:rFonts w:ascii="Times New Roman" w:eastAsia="Times New Roman" w:hAnsi="Times New Roman"/>
          <w:b/>
          <w:kern w:val="36"/>
          <w:sz w:val="24"/>
          <w:szCs w:val="24"/>
        </w:rPr>
        <w:t xml:space="preserve"> </w:t>
      </w:r>
      <w:r w:rsidRPr="005257C1">
        <w:rPr>
          <w:rFonts w:ascii="Times New Roman" w:eastAsia="Times New Roman" w:hAnsi="Times New Roman"/>
          <w:kern w:val="36"/>
          <w:sz w:val="24"/>
          <w:szCs w:val="24"/>
        </w:rPr>
        <w:t>оформят композицию в</w:t>
      </w:r>
      <w:r>
        <w:rPr>
          <w:rFonts w:ascii="Times New Roman" w:eastAsia="Times New Roman" w:hAnsi="Times New Roman"/>
          <w:kern w:val="36"/>
          <w:sz w:val="24"/>
          <w:szCs w:val="24"/>
        </w:rPr>
        <w:t xml:space="preserve"> официальной однотонной коробке, например: «Красные розы в шляпной коробке», «Амстердам», «Жизель» и много других не менее интересных вариантов.</w:t>
      </w:r>
    </w:p>
    <w:p w:rsidR="001B5C88" w:rsidRPr="005257C1" w:rsidRDefault="001B5C88" w:rsidP="001B5C88">
      <w:pPr>
        <w:spacing w:after="0"/>
        <w:ind w:firstLine="567"/>
        <w:jc w:val="both"/>
        <w:rPr>
          <w:rFonts w:ascii="Times New Roman" w:eastAsia="Times New Roman" w:hAnsi="Times New Roman"/>
          <w:kern w:val="36"/>
          <w:sz w:val="24"/>
          <w:szCs w:val="24"/>
        </w:rPr>
      </w:pPr>
      <w:r>
        <w:rPr>
          <w:rFonts w:ascii="Times New Roman" w:eastAsia="Times New Roman" w:hAnsi="Times New Roman"/>
          <w:kern w:val="36"/>
          <w:sz w:val="24"/>
          <w:szCs w:val="24"/>
        </w:rPr>
        <w:t>Говоря о романтических намерениях, выказать свои искренние чувства второй половинке, поможет роскошная коробка с цветами и сладкими пирожными «</w:t>
      </w:r>
      <w:proofErr w:type="spellStart"/>
      <w:r>
        <w:rPr>
          <w:rFonts w:ascii="Times New Roman" w:eastAsia="Times New Roman" w:hAnsi="Times New Roman"/>
          <w:kern w:val="36"/>
          <w:sz w:val="24"/>
          <w:szCs w:val="24"/>
        </w:rPr>
        <w:t>макаронс</w:t>
      </w:r>
      <w:proofErr w:type="spellEnd"/>
      <w:r>
        <w:rPr>
          <w:rFonts w:ascii="Times New Roman" w:eastAsia="Times New Roman" w:hAnsi="Times New Roman"/>
          <w:kern w:val="36"/>
          <w:sz w:val="24"/>
          <w:szCs w:val="24"/>
        </w:rPr>
        <w:t xml:space="preserve">». Среди множества милых и очаровательных композиций, которые подготовили наши флористы, отметим набор «Оазис», «Волшебная шкатулка», «Юнона», «Привет из Франции» и «Мое чудо». Одни только названия букетов, пробуждают волну любви и радости. </w:t>
      </w:r>
    </w:p>
    <w:p w:rsidR="001B5C88" w:rsidRPr="001C4C79" w:rsidRDefault="001B5C88" w:rsidP="001B5C88">
      <w:pPr>
        <w:spacing w:after="0"/>
        <w:ind w:firstLine="567"/>
        <w:jc w:val="both"/>
        <w:rPr>
          <w:rFonts w:ascii="Times New Roman" w:eastAsia="Times New Roman" w:hAnsi="Times New Roman"/>
          <w:kern w:val="36"/>
          <w:sz w:val="24"/>
          <w:szCs w:val="24"/>
        </w:rPr>
      </w:pPr>
      <w:r>
        <w:rPr>
          <w:rFonts w:ascii="Times New Roman" w:eastAsia="Times New Roman" w:hAnsi="Times New Roman"/>
          <w:kern w:val="36"/>
          <w:sz w:val="24"/>
          <w:szCs w:val="24"/>
        </w:rPr>
        <w:t xml:space="preserve">Наполнить коробку можно любыми цветами, тем более ассортимент магазина </w:t>
      </w:r>
      <w:proofErr w:type="spellStart"/>
      <w:r w:rsidRPr="00DB4C96">
        <w:rPr>
          <w:rFonts w:ascii="Times New Roman" w:eastAsia="Times New Roman" w:hAnsi="Times New Roman"/>
          <w:b/>
          <w:kern w:val="36"/>
          <w:sz w:val="24"/>
          <w:szCs w:val="24"/>
          <w:lang w:val="en-US"/>
        </w:rPr>
        <w:t>superflowers</w:t>
      </w:r>
      <w:proofErr w:type="spellEnd"/>
      <w:r w:rsidRPr="00DB4C96">
        <w:rPr>
          <w:rFonts w:ascii="Times New Roman" w:eastAsia="Times New Roman" w:hAnsi="Times New Roman"/>
          <w:b/>
          <w:kern w:val="36"/>
          <w:sz w:val="24"/>
          <w:szCs w:val="24"/>
        </w:rPr>
        <w:t>.</w:t>
      </w:r>
      <w:r w:rsidRPr="00DB4C96">
        <w:rPr>
          <w:rFonts w:ascii="Times New Roman" w:eastAsia="Times New Roman" w:hAnsi="Times New Roman"/>
          <w:b/>
          <w:kern w:val="36"/>
          <w:sz w:val="24"/>
          <w:szCs w:val="24"/>
          <w:lang w:val="en-US"/>
        </w:rPr>
        <w:t>com</w:t>
      </w:r>
      <w:r w:rsidRPr="00DB4C96">
        <w:rPr>
          <w:rFonts w:ascii="Times New Roman" w:eastAsia="Times New Roman" w:hAnsi="Times New Roman"/>
          <w:b/>
          <w:kern w:val="36"/>
          <w:sz w:val="24"/>
          <w:szCs w:val="24"/>
        </w:rPr>
        <w:t>.</w:t>
      </w:r>
      <w:proofErr w:type="spellStart"/>
      <w:r w:rsidRPr="00DB4C96">
        <w:rPr>
          <w:rFonts w:ascii="Times New Roman" w:eastAsia="Times New Roman" w:hAnsi="Times New Roman"/>
          <w:b/>
          <w:kern w:val="36"/>
          <w:sz w:val="24"/>
          <w:szCs w:val="24"/>
          <w:lang w:val="en-US"/>
        </w:rPr>
        <w:t>ua</w:t>
      </w:r>
      <w:proofErr w:type="spellEnd"/>
      <w:r>
        <w:rPr>
          <w:rFonts w:ascii="Times New Roman" w:eastAsia="Times New Roman" w:hAnsi="Times New Roman"/>
          <w:b/>
          <w:kern w:val="36"/>
          <w:sz w:val="24"/>
          <w:szCs w:val="24"/>
        </w:rPr>
        <w:t xml:space="preserve"> </w:t>
      </w:r>
      <w:r w:rsidRPr="001C4C79">
        <w:rPr>
          <w:rFonts w:ascii="Times New Roman" w:eastAsia="Times New Roman" w:hAnsi="Times New Roman"/>
          <w:kern w:val="36"/>
          <w:sz w:val="24"/>
          <w:szCs w:val="24"/>
        </w:rPr>
        <w:t>настолько обширный,</w:t>
      </w:r>
      <w:r>
        <w:rPr>
          <w:rFonts w:ascii="Times New Roman" w:eastAsia="Times New Roman" w:hAnsi="Times New Roman"/>
          <w:kern w:val="36"/>
          <w:sz w:val="24"/>
          <w:szCs w:val="24"/>
        </w:rPr>
        <w:t xml:space="preserve"> что</w:t>
      </w:r>
      <w:r>
        <w:rPr>
          <w:rFonts w:ascii="Times New Roman" w:eastAsia="Times New Roman" w:hAnsi="Times New Roman"/>
          <w:b/>
          <w:kern w:val="36"/>
          <w:sz w:val="24"/>
          <w:szCs w:val="24"/>
        </w:rPr>
        <w:t xml:space="preserve"> </w:t>
      </w:r>
      <w:r w:rsidRPr="001C4C79">
        <w:rPr>
          <w:rFonts w:ascii="Times New Roman" w:eastAsia="Times New Roman" w:hAnsi="Times New Roman"/>
          <w:kern w:val="36"/>
          <w:sz w:val="24"/>
          <w:szCs w:val="24"/>
        </w:rPr>
        <w:t>позвол</w:t>
      </w:r>
      <w:r>
        <w:rPr>
          <w:rFonts w:ascii="Times New Roman" w:eastAsia="Times New Roman" w:hAnsi="Times New Roman"/>
          <w:kern w:val="36"/>
          <w:sz w:val="24"/>
          <w:szCs w:val="24"/>
        </w:rPr>
        <w:t>и</w:t>
      </w:r>
      <w:r w:rsidRPr="001C4C79">
        <w:rPr>
          <w:rFonts w:ascii="Times New Roman" w:eastAsia="Times New Roman" w:hAnsi="Times New Roman"/>
          <w:kern w:val="36"/>
          <w:sz w:val="24"/>
          <w:szCs w:val="24"/>
        </w:rPr>
        <w:t xml:space="preserve">т </w:t>
      </w:r>
      <w:r>
        <w:rPr>
          <w:rFonts w:ascii="Times New Roman" w:eastAsia="Times New Roman" w:hAnsi="Times New Roman"/>
          <w:kern w:val="36"/>
          <w:sz w:val="24"/>
          <w:szCs w:val="24"/>
        </w:rPr>
        <w:t xml:space="preserve">далеко </w:t>
      </w:r>
      <w:r w:rsidRPr="001C4C79">
        <w:rPr>
          <w:rFonts w:ascii="Times New Roman" w:eastAsia="Times New Roman" w:hAnsi="Times New Roman"/>
          <w:kern w:val="36"/>
          <w:sz w:val="24"/>
          <w:szCs w:val="24"/>
        </w:rPr>
        <w:t>разгуляться</w:t>
      </w:r>
      <w:r>
        <w:rPr>
          <w:rFonts w:ascii="Times New Roman" w:eastAsia="Times New Roman" w:hAnsi="Times New Roman"/>
          <w:kern w:val="36"/>
          <w:sz w:val="24"/>
          <w:szCs w:val="24"/>
        </w:rPr>
        <w:t xml:space="preserve"> вашей</w:t>
      </w:r>
      <w:r w:rsidRPr="001C4C79">
        <w:rPr>
          <w:rFonts w:ascii="Times New Roman" w:eastAsia="Times New Roman" w:hAnsi="Times New Roman"/>
          <w:kern w:val="36"/>
          <w:sz w:val="24"/>
          <w:szCs w:val="24"/>
        </w:rPr>
        <w:t xml:space="preserve"> фантазии</w:t>
      </w:r>
      <w:r>
        <w:rPr>
          <w:rFonts w:ascii="Times New Roman" w:eastAsia="Times New Roman" w:hAnsi="Times New Roman"/>
          <w:kern w:val="36"/>
          <w:sz w:val="24"/>
          <w:szCs w:val="24"/>
        </w:rPr>
        <w:t xml:space="preserve">, а умелые руки флористов воплотят эти идеи в жизнь. Композиции из кустовых роз, орхидей, лилий, элитных пионов, а также элитных </w:t>
      </w:r>
      <w:proofErr w:type="spellStart"/>
      <w:r>
        <w:rPr>
          <w:rFonts w:ascii="Times New Roman" w:eastAsia="Times New Roman" w:hAnsi="Times New Roman"/>
          <w:kern w:val="36"/>
          <w:sz w:val="24"/>
          <w:szCs w:val="24"/>
        </w:rPr>
        <w:t>альстромерий</w:t>
      </w:r>
      <w:proofErr w:type="spellEnd"/>
      <w:r>
        <w:rPr>
          <w:rFonts w:ascii="Times New Roman" w:eastAsia="Times New Roman" w:hAnsi="Times New Roman"/>
          <w:kern w:val="36"/>
          <w:sz w:val="24"/>
          <w:szCs w:val="24"/>
        </w:rPr>
        <w:t xml:space="preserve"> никого не оставит равнодушным.</w:t>
      </w:r>
    </w:p>
    <w:p w:rsidR="001B5C88" w:rsidRDefault="001B5C88" w:rsidP="001B5C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научитесь дарить роскошные подарки вместе с нами, ведь дружная команда цветочного магазина </w:t>
      </w:r>
      <w:proofErr w:type="spellStart"/>
      <w:r w:rsidRPr="00DB4C96">
        <w:rPr>
          <w:rFonts w:ascii="Times New Roman" w:eastAsia="Times New Roman" w:hAnsi="Times New Roman"/>
          <w:b/>
          <w:kern w:val="36"/>
          <w:sz w:val="24"/>
          <w:szCs w:val="24"/>
          <w:lang w:val="en-US"/>
        </w:rPr>
        <w:t>superflowers</w:t>
      </w:r>
      <w:proofErr w:type="spellEnd"/>
      <w:r w:rsidRPr="00DB4C96">
        <w:rPr>
          <w:rFonts w:ascii="Times New Roman" w:eastAsia="Times New Roman" w:hAnsi="Times New Roman"/>
          <w:b/>
          <w:kern w:val="36"/>
          <w:sz w:val="24"/>
          <w:szCs w:val="24"/>
        </w:rPr>
        <w:t>.</w:t>
      </w:r>
      <w:r w:rsidRPr="00DB4C96">
        <w:rPr>
          <w:rFonts w:ascii="Times New Roman" w:eastAsia="Times New Roman" w:hAnsi="Times New Roman"/>
          <w:b/>
          <w:kern w:val="36"/>
          <w:sz w:val="24"/>
          <w:szCs w:val="24"/>
          <w:lang w:val="en-US"/>
        </w:rPr>
        <w:t>com</w:t>
      </w:r>
      <w:r w:rsidRPr="00DB4C96">
        <w:rPr>
          <w:rFonts w:ascii="Times New Roman" w:eastAsia="Times New Roman" w:hAnsi="Times New Roman"/>
          <w:b/>
          <w:kern w:val="36"/>
          <w:sz w:val="24"/>
          <w:szCs w:val="24"/>
        </w:rPr>
        <w:t>.</w:t>
      </w:r>
      <w:proofErr w:type="spellStart"/>
      <w:r w:rsidRPr="00DB4C96">
        <w:rPr>
          <w:rFonts w:ascii="Times New Roman" w:eastAsia="Times New Roman" w:hAnsi="Times New Roman"/>
          <w:b/>
          <w:kern w:val="36"/>
          <w:sz w:val="24"/>
          <w:szCs w:val="24"/>
          <w:lang w:val="en-US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знает, как должен выглядеть букет достойный прекрасной половины человечества. Находясь далеко, друг от друга, воплотить свои душевные чувства, заказав доставку элитного букета в </w:t>
      </w:r>
      <w:r w:rsidRPr="00CF1794">
        <w:rPr>
          <w:rFonts w:ascii="Times New Roman" w:hAnsi="Times New Roman" w:cs="Times New Roman"/>
          <w:b/>
          <w:sz w:val="24"/>
          <w:szCs w:val="24"/>
        </w:rPr>
        <w:t xml:space="preserve">шляпной коробке </w:t>
      </w:r>
      <w:r>
        <w:rPr>
          <w:rFonts w:ascii="Times New Roman" w:hAnsi="Times New Roman" w:cs="Times New Roman"/>
          <w:sz w:val="24"/>
          <w:szCs w:val="24"/>
        </w:rPr>
        <w:t xml:space="preserve">из цветов и сладких комбинаций - это действительно удачная идея. Стоимость такого сюрприза окупится поистине счастливой улыбкой того, кому он предназначен. </w:t>
      </w:r>
    </w:p>
    <w:p w:rsidR="001B5C88" w:rsidRDefault="001B5C88" w:rsidP="001B5C8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C88" w:rsidRDefault="001B5C88" w:rsidP="001B5C8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2563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збп</w:t>
      </w:r>
      <w:proofErr w:type="spellEnd"/>
    </w:p>
    <w:p w:rsidR="001B5C88" w:rsidRDefault="001B5C88" w:rsidP="001B5C8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100% - </w:t>
      </w:r>
      <w:hyperlink r:id="rId5" w:history="1">
        <w:r w:rsidRPr="007B7DC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https://text.ru/antiplagiat/5899ba161c31d</w:t>
        </w:r>
      </w:hyperlink>
    </w:p>
    <w:p w:rsidR="0098452A" w:rsidRDefault="0098452A">
      <w:bookmarkStart w:id="0" w:name="_GoBack"/>
      <w:bookmarkEnd w:id="0"/>
    </w:p>
    <w:sectPr w:rsidR="0098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50"/>
    <w:rsid w:val="00151150"/>
    <w:rsid w:val="001B5C88"/>
    <w:rsid w:val="0098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C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C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5899ba161c31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0</DocSecurity>
  <Lines>22</Lines>
  <Paragraphs>6</Paragraphs>
  <ScaleCrop>false</ScaleCrop>
  <Company>Comfy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2017-02-07T12:44:00Z</dcterms:created>
  <dcterms:modified xsi:type="dcterms:W3CDTF">2017-02-07T12:45:00Z</dcterms:modified>
</cp:coreProperties>
</file>